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BBF0B" w14:textId="23AD0D7E" w:rsidR="004C33B8" w:rsidRDefault="004C33B8" w:rsidP="004C33B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Na osnovu člana 44 stav 2 Zakona o kulturi ("Sl. list Crne Gore" br. 49/08 i 38/12), člana 38 stav 1 tačka 2 i 22 Zakona o lokalnoj samoupravi ("Sl. list Crne Gore" br. 02/18,34/19,38/20,50/22 i 84/22), člana 11 stav 1 alineja 1 Odluke o osnivanju J</w:t>
      </w:r>
      <w:r w:rsidR="00DD393A">
        <w:rPr>
          <w:rFonts w:ascii="Arial" w:hAnsi="Arial" w:cs="Arial"/>
          <w:kern w:val="0"/>
          <w:sz w:val="22"/>
          <w:szCs w:val="22"/>
        </w:rPr>
        <w:t>avne ustanove</w:t>
      </w:r>
      <w:r>
        <w:rPr>
          <w:rFonts w:ascii="Arial" w:hAnsi="Arial" w:cs="Arial"/>
          <w:kern w:val="0"/>
          <w:sz w:val="22"/>
          <w:szCs w:val="22"/>
        </w:rPr>
        <w:t xml:space="preserve"> “Ratkovićeve večeri poezije “ ("Sl. list Crne Gore - opštinski propisi"  br. 14/14 I 38/20) i člana 46 stav 1 tačka 2 i 22 Statuta Opštine Bijelo Polje ("Sl. list Crne Gore - opštinski propisi" br. 19/18) Skupština opštine Bijelo Polje na sjednici održanoj </w:t>
      </w:r>
      <w:r>
        <w:rPr>
          <w:rFonts w:ascii="Arial" w:hAnsi="Arial" w:cs="Arial"/>
          <w:sz w:val="22"/>
          <w:szCs w:val="22"/>
          <w:lang w:val="en-GB"/>
        </w:rPr>
        <w:t xml:space="preserve">13. i 14.05. i 02.06. 2025. </w:t>
      </w:r>
      <w:r>
        <w:rPr>
          <w:rFonts w:ascii="Arial" w:hAnsi="Arial" w:cs="Arial"/>
          <w:sz w:val="22"/>
          <w:szCs w:val="22"/>
          <w:lang w:val="pl-PL"/>
        </w:rPr>
        <w:t>godine, donijela je</w:t>
      </w:r>
    </w:p>
    <w:p w14:paraId="6D8CB607" w14:textId="77777777" w:rsidR="004C33B8" w:rsidRDefault="004C33B8" w:rsidP="004C33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A300AC0" w14:textId="77777777" w:rsidR="004C33B8" w:rsidRDefault="004C33B8" w:rsidP="004C33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30194A48" w14:textId="77777777" w:rsidR="004C33B8" w:rsidRDefault="004C33B8" w:rsidP="004C33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ODLUKU</w:t>
      </w:r>
    </w:p>
    <w:p w14:paraId="55438086" w14:textId="7CCCAD8D" w:rsidR="004C33B8" w:rsidRDefault="004C33B8" w:rsidP="004C33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o imenovanju članice Savjeta Javne ustanove </w:t>
      </w:r>
      <w:bookmarkStart w:id="0" w:name="_Hlk199833010"/>
      <w:r>
        <w:rPr>
          <w:rFonts w:ascii="Arial" w:hAnsi="Arial" w:cs="Arial"/>
          <w:b/>
          <w:bCs/>
          <w:kern w:val="0"/>
          <w:sz w:val="22"/>
          <w:szCs w:val="22"/>
        </w:rPr>
        <w:t>“Ratkovićeve večeri poezije”</w:t>
      </w:r>
      <w:bookmarkEnd w:id="0"/>
    </w:p>
    <w:p w14:paraId="19A682C1" w14:textId="77777777" w:rsidR="004C33B8" w:rsidRDefault="004C33B8" w:rsidP="004C33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23F2D313" w14:textId="77777777" w:rsidR="004C33B8" w:rsidRDefault="004C33B8" w:rsidP="004C33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359832C8" w14:textId="77777777" w:rsidR="004C33B8" w:rsidRDefault="004C33B8" w:rsidP="004C33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2AE0E2F2" w14:textId="77777777" w:rsidR="004C33B8" w:rsidRDefault="004C33B8" w:rsidP="004C33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Član 1 </w:t>
      </w:r>
    </w:p>
    <w:p w14:paraId="106F31E9" w14:textId="77777777" w:rsidR="004C33B8" w:rsidRDefault="004C33B8" w:rsidP="004C33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14DA82E0" w14:textId="32A390B7" w:rsidR="004C33B8" w:rsidRPr="0003117C" w:rsidRDefault="004C33B8" w:rsidP="004C33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Imenuje se članica Savjeta J</w:t>
      </w:r>
      <w:r w:rsidR="00DD393A">
        <w:rPr>
          <w:rFonts w:ascii="Arial" w:hAnsi="Arial" w:cs="Arial"/>
          <w:kern w:val="0"/>
          <w:sz w:val="22"/>
          <w:szCs w:val="22"/>
        </w:rPr>
        <w:t xml:space="preserve">avne ustanove </w:t>
      </w:r>
      <w:r w:rsidRPr="0003117C">
        <w:rPr>
          <w:rFonts w:ascii="Arial" w:hAnsi="Arial" w:cs="Arial"/>
          <w:kern w:val="0"/>
          <w:sz w:val="22"/>
          <w:szCs w:val="22"/>
        </w:rPr>
        <w:t>“Ratkovićeve večeri poezije</w:t>
      </w:r>
      <w:r w:rsidR="0003117C" w:rsidRPr="0003117C">
        <w:rPr>
          <w:rFonts w:ascii="Arial" w:hAnsi="Arial" w:cs="Arial"/>
          <w:kern w:val="0"/>
          <w:sz w:val="22"/>
          <w:szCs w:val="22"/>
        </w:rPr>
        <w:t>”</w:t>
      </w:r>
      <w:r w:rsidRPr="0003117C">
        <w:rPr>
          <w:rFonts w:ascii="Arial" w:hAnsi="Arial" w:cs="Arial"/>
          <w:kern w:val="0"/>
          <w:sz w:val="22"/>
          <w:szCs w:val="22"/>
        </w:rPr>
        <w:t xml:space="preserve">: </w:t>
      </w:r>
    </w:p>
    <w:p w14:paraId="2E085DFC" w14:textId="0077AE82" w:rsidR="0003117C" w:rsidRDefault="0003117C" w:rsidP="000311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1849EBFB" w14:textId="048CF10E" w:rsidR="004C33B8" w:rsidRDefault="004C33B8" w:rsidP="000311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-  Elvira Badžić, iz reda zaposlenih. </w:t>
      </w:r>
    </w:p>
    <w:p w14:paraId="66EEBE0B" w14:textId="77777777" w:rsidR="004C33B8" w:rsidRDefault="004C33B8" w:rsidP="004C33B8">
      <w:pPr>
        <w:autoSpaceDE w:val="0"/>
        <w:autoSpaceDN w:val="0"/>
        <w:adjustRightInd w:val="0"/>
        <w:spacing w:after="0" w:line="240" w:lineRule="auto"/>
        <w:ind w:left="855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</w:t>
      </w:r>
    </w:p>
    <w:p w14:paraId="6FFD9F3C" w14:textId="77777777" w:rsidR="004C33B8" w:rsidRDefault="004C33B8" w:rsidP="004C33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Član 2</w:t>
      </w:r>
    </w:p>
    <w:p w14:paraId="6FD2A892" w14:textId="77777777" w:rsidR="004C33B8" w:rsidRDefault="004C33B8" w:rsidP="004C33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7F99D8E7" w14:textId="77777777" w:rsidR="004C33B8" w:rsidRDefault="004C33B8" w:rsidP="004C33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Ova Odluka stupa na snagu danom objavljivanja u Službenom listu CG - Opštinski propisi.</w:t>
      </w:r>
    </w:p>
    <w:p w14:paraId="4C231D76" w14:textId="77777777" w:rsidR="004C33B8" w:rsidRDefault="004C33B8" w:rsidP="004C33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7A2E2855" w14:textId="77777777" w:rsidR="004C33B8" w:rsidRDefault="004C33B8" w:rsidP="004C33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57CE375E" w14:textId="77777777" w:rsidR="004C33B8" w:rsidRDefault="004C33B8" w:rsidP="004C33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1D2EFFF8" w14:textId="77777777" w:rsidR="004C33B8" w:rsidRDefault="004C33B8" w:rsidP="004C33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2F1E995F" w14:textId="5F56D243" w:rsidR="004C33B8" w:rsidRDefault="004C33B8" w:rsidP="004C33B8">
      <w:pPr>
        <w:spacing w:after="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Broj: 02-016/25-</w:t>
      </w:r>
      <w:r w:rsidR="005A1686">
        <w:rPr>
          <w:rFonts w:ascii="Arial" w:hAnsi="Arial" w:cs="Arial"/>
          <w:sz w:val="22"/>
          <w:szCs w:val="22"/>
          <w:lang w:val="sr-Latn-CS"/>
        </w:rPr>
        <w:t>180</w:t>
      </w:r>
    </w:p>
    <w:p w14:paraId="43EEA7E7" w14:textId="77777777" w:rsidR="004C33B8" w:rsidRDefault="004C33B8" w:rsidP="004C33B8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Bijelo Polje, 03.06.05.2025.godine</w:t>
      </w:r>
    </w:p>
    <w:p w14:paraId="35AC3351" w14:textId="77777777" w:rsidR="004C33B8" w:rsidRDefault="004C33B8" w:rsidP="004C33B8">
      <w:pPr>
        <w:rPr>
          <w:rFonts w:ascii="Arial" w:hAnsi="Arial" w:cs="Arial"/>
          <w:sz w:val="22"/>
          <w:szCs w:val="22"/>
          <w:lang w:val="sr-Latn-CS"/>
        </w:rPr>
      </w:pPr>
    </w:p>
    <w:p w14:paraId="2A398192" w14:textId="77777777" w:rsidR="004C33B8" w:rsidRDefault="004C33B8" w:rsidP="004C33B8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7B2C7B07" w14:textId="77777777" w:rsidR="004C33B8" w:rsidRDefault="004C33B8" w:rsidP="004C33B8">
      <w:pPr>
        <w:spacing w:after="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1890DE7D" w14:textId="7478B633" w:rsidR="0050048E" w:rsidRDefault="004C33B8" w:rsidP="004C33B8">
      <w:r>
        <w:rPr>
          <w:rFonts w:ascii="Arial" w:hAnsi="Arial" w:cs="Arial"/>
          <w:kern w:val="0"/>
          <w:sz w:val="22"/>
          <w:szCs w:val="22"/>
          <w:lang w:val="sr-Latn-CS"/>
          <w14:ligatures w14:val="none"/>
        </w:rPr>
        <w:t xml:space="preserve">                                                                                                                  Selma Omerović</w:t>
      </w:r>
    </w:p>
    <w:sectPr w:rsidR="00500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39F"/>
    <w:rsid w:val="0003117C"/>
    <w:rsid w:val="000620CE"/>
    <w:rsid w:val="000E1746"/>
    <w:rsid w:val="002C25E2"/>
    <w:rsid w:val="004C33B8"/>
    <w:rsid w:val="0050048E"/>
    <w:rsid w:val="005A1686"/>
    <w:rsid w:val="005B1566"/>
    <w:rsid w:val="00B4039F"/>
    <w:rsid w:val="00C37E8E"/>
    <w:rsid w:val="00CD5D45"/>
    <w:rsid w:val="00DD393A"/>
    <w:rsid w:val="00E1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D3917"/>
  <w15:chartTrackingRefBased/>
  <w15:docId w15:val="{BE2F6F0B-2036-4C7E-9836-485EDCDBC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3B8"/>
    <w:pPr>
      <w:spacing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4039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039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039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039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039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039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039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039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039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03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03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03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039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039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03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03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03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03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03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03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039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03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039F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03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039F"/>
    <w:pPr>
      <w:spacing w:line="278" w:lineRule="auto"/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039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03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039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039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AJSELA PACARIZ</cp:lastModifiedBy>
  <cp:revision>5</cp:revision>
  <cp:lastPrinted>2025-06-03T07:28:00Z</cp:lastPrinted>
  <dcterms:created xsi:type="dcterms:W3CDTF">2025-06-03T06:47:00Z</dcterms:created>
  <dcterms:modified xsi:type="dcterms:W3CDTF">2025-06-03T08:39:00Z</dcterms:modified>
</cp:coreProperties>
</file>